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16" w:rsidRDefault="00437386" w:rsidP="00E81E16">
      <w:pPr>
        <w:widowControl w:val="0"/>
        <w:spacing w:before="240" w:after="120"/>
        <w:jc w:val="center"/>
        <w:rPr>
          <w:b/>
          <w:sz w:val="28"/>
          <w:szCs w:val="28"/>
        </w:rPr>
      </w:pPr>
      <w:bookmarkStart w:id="0" w:name="_GoBack"/>
      <w:r w:rsidRPr="00A1092A">
        <w:rPr>
          <w:b/>
          <w:sz w:val="28"/>
          <w:szCs w:val="28"/>
        </w:rPr>
        <w:t>ВСПОМОГАТЕЛЬНЫЙ РАЗДЕЛ</w:t>
      </w:r>
    </w:p>
    <w:bookmarkEnd w:id="0"/>
    <w:p w:rsidR="00E81E16" w:rsidRPr="00F7141E" w:rsidRDefault="00E81E16" w:rsidP="00E81E16">
      <w:pPr>
        <w:widowControl w:val="0"/>
        <w:spacing w:before="240" w:after="120"/>
        <w:jc w:val="center"/>
        <w:rPr>
          <w:b/>
          <w:i/>
          <w:sz w:val="28"/>
          <w:szCs w:val="28"/>
        </w:rPr>
      </w:pPr>
      <w:r w:rsidRPr="00F7141E">
        <w:rPr>
          <w:b/>
          <w:i/>
          <w:sz w:val="28"/>
          <w:szCs w:val="28"/>
        </w:rPr>
        <w:t>Обязательная часть</w:t>
      </w:r>
    </w:p>
    <w:p w:rsidR="00E81E16" w:rsidRPr="00A1092A" w:rsidRDefault="00E81E16" w:rsidP="00E81E16">
      <w:pPr>
        <w:pStyle w:val="a3"/>
        <w:widowControl w:val="0"/>
        <w:jc w:val="center"/>
        <w:rPr>
          <w:b/>
          <w:szCs w:val="28"/>
        </w:rPr>
      </w:pPr>
      <w:r w:rsidRPr="00A1092A">
        <w:rPr>
          <w:b/>
          <w:szCs w:val="28"/>
        </w:rPr>
        <w:t>СПИСОК РЕКОМЕНДУЕМОЙ ЛИТЕРАТУРЫ</w:t>
      </w:r>
    </w:p>
    <w:p w:rsidR="00E81E16" w:rsidRPr="00A1092A" w:rsidRDefault="00E81E16" w:rsidP="00E81E16">
      <w:pPr>
        <w:pStyle w:val="a3"/>
        <w:widowControl w:val="0"/>
        <w:jc w:val="center"/>
        <w:rPr>
          <w:szCs w:val="28"/>
        </w:rPr>
      </w:pPr>
      <w:r w:rsidRPr="00A1092A">
        <w:rPr>
          <w:szCs w:val="28"/>
        </w:rPr>
        <w:t>ОСНОВНАЯ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Ивашко, С. Г. </w:t>
      </w:r>
      <w:r w:rsidRPr="00A1092A">
        <w:rPr>
          <w:sz w:val="28"/>
          <w:szCs w:val="28"/>
        </w:rPr>
        <w:t>Психология: практикум / С. Г. Ивашко, Т. В. Кузнецова. – Минск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БГУФК, 2017. – 111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Марищук</w:t>
      </w:r>
      <w:proofErr w:type="spellEnd"/>
      <w:r w:rsidRPr="00A1092A">
        <w:rPr>
          <w:bCs/>
          <w:sz w:val="28"/>
          <w:szCs w:val="28"/>
        </w:rPr>
        <w:t xml:space="preserve">, Л. В.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/ Л. В. </w:t>
      </w:r>
      <w:proofErr w:type="spellStart"/>
      <w:r w:rsidRPr="00A1092A">
        <w:rPr>
          <w:sz w:val="28"/>
          <w:szCs w:val="28"/>
        </w:rPr>
        <w:t>Марищук</w:t>
      </w:r>
      <w:proofErr w:type="spellEnd"/>
      <w:r w:rsidRPr="00A1092A">
        <w:rPr>
          <w:sz w:val="28"/>
          <w:szCs w:val="28"/>
        </w:rPr>
        <w:t xml:space="preserve">, С. Г. Ивашко, Т. В. Кузнецова ; под науч. ред. Л. В. </w:t>
      </w:r>
      <w:proofErr w:type="spellStart"/>
      <w:r w:rsidRPr="00A1092A">
        <w:rPr>
          <w:sz w:val="28"/>
          <w:szCs w:val="28"/>
        </w:rPr>
        <w:t>Марищук</w:t>
      </w:r>
      <w:proofErr w:type="spellEnd"/>
      <w:r w:rsidRPr="00A1092A">
        <w:rPr>
          <w:sz w:val="28"/>
          <w:szCs w:val="28"/>
        </w:rPr>
        <w:t>. – Минск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Тесей, 2013. – 776, [2] </w:t>
      </w:r>
      <w:proofErr w:type="gramStart"/>
      <w:r w:rsidRPr="00A1092A">
        <w:rPr>
          <w:sz w:val="28"/>
          <w:szCs w:val="28"/>
        </w:rPr>
        <w:t>с</w:t>
      </w:r>
      <w:proofErr w:type="gramEnd"/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Маклаков, А. Г. </w:t>
      </w:r>
      <w:r w:rsidRPr="00A1092A">
        <w:rPr>
          <w:sz w:val="28"/>
          <w:szCs w:val="28"/>
        </w:rPr>
        <w:t>Общая 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для вузов / А. Г. Маклаков. – СПб</w:t>
      </w:r>
      <w:proofErr w:type="gramStart"/>
      <w:r w:rsidRPr="00A1092A">
        <w:rPr>
          <w:sz w:val="28"/>
          <w:szCs w:val="28"/>
        </w:rPr>
        <w:t xml:space="preserve">. : </w:t>
      </w:r>
      <w:proofErr w:type="gramEnd"/>
      <w:r w:rsidRPr="00A1092A">
        <w:rPr>
          <w:sz w:val="28"/>
          <w:szCs w:val="28"/>
        </w:rPr>
        <w:t xml:space="preserve">Питер, 2010. – 583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Марцинковская, Т. Д. </w:t>
      </w:r>
      <w:r w:rsidRPr="00A1092A">
        <w:rPr>
          <w:sz w:val="28"/>
          <w:szCs w:val="28"/>
        </w:rPr>
        <w:t>Общая 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для вузов / Т. Д. Марцинковская.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Академия, 2010. – 384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Немов</w:t>
      </w:r>
      <w:proofErr w:type="spellEnd"/>
      <w:r w:rsidRPr="00A1092A">
        <w:rPr>
          <w:bCs/>
          <w:sz w:val="28"/>
          <w:szCs w:val="28"/>
        </w:rPr>
        <w:t xml:space="preserve">, Р. С. </w:t>
      </w:r>
      <w:r w:rsidRPr="00A1092A">
        <w:rPr>
          <w:sz w:val="28"/>
          <w:szCs w:val="28"/>
        </w:rPr>
        <w:t>Психология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Р. С. </w:t>
      </w:r>
      <w:proofErr w:type="spellStart"/>
      <w:r w:rsidRPr="00A1092A">
        <w:rPr>
          <w:sz w:val="28"/>
          <w:szCs w:val="28"/>
        </w:rPr>
        <w:t>Немов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Высшее образование, 2008. – 639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Основы психологии</w:t>
      </w:r>
      <w:r w:rsidRPr="00A1092A">
        <w:rPr>
          <w:sz w:val="28"/>
          <w:szCs w:val="28"/>
        </w:rPr>
        <w:t xml:space="preserve">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дл</w:t>
      </w:r>
      <w:r>
        <w:rPr>
          <w:sz w:val="28"/>
          <w:szCs w:val="28"/>
        </w:rPr>
        <w:t>я студентов вузов / под ред. И.</w:t>
      </w:r>
      <w:r w:rsidRPr="00A1092A">
        <w:rPr>
          <w:sz w:val="28"/>
          <w:szCs w:val="28"/>
        </w:rPr>
        <w:t xml:space="preserve">А. </w:t>
      </w:r>
      <w:proofErr w:type="spellStart"/>
      <w:r w:rsidRPr="00A1092A">
        <w:rPr>
          <w:sz w:val="28"/>
          <w:szCs w:val="28"/>
        </w:rPr>
        <w:t>Фуманова</w:t>
      </w:r>
      <w:proofErr w:type="spellEnd"/>
      <w:r w:rsidRPr="00A1092A">
        <w:rPr>
          <w:sz w:val="28"/>
          <w:szCs w:val="28"/>
        </w:rPr>
        <w:t xml:space="preserve">, Л. А. Вайнштейна. – Минск: Современная школа, 2011. – 496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Психология</w:t>
      </w:r>
      <w:r w:rsidRPr="00A1092A">
        <w:rPr>
          <w:sz w:val="28"/>
          <w:szCs w:val="28"/>
        </w:rPr>
        <w:t xml:space="preserve">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д</w:t>
      </w:r>
      <w:proofErr w:type="gramEnd"/>
      <w:r w:rsidRPr="00A1092A">
        <w:rPr>
          <w:sz w:val="28"/>
          <w:szCs w:val="28"/>
        </w:rPr>
        <w:t xml:space="preserve">ля студентов вузов / отв. ред. А. А. Крылов. – 2–е изд., </w:t>
      </w:r>
      <w:proofErr w:type="spellStart"/>
      <w:r w:rsidRPr="00A1092A">
        <w:rPr>
          <w:sz w:val="28"/>
          <w:szCs w:val="28"/>
        </w:rPr>
        <w:t>перераб</w:t>
      </w:r>
      <w:proofErr w:type="spellEnd"/>
      <w:r w:rsidRPr="00A1092A">
        <w:rPr>
          <w:sz w:val="28"/>
          <w:szCs w:val="28"/>
        </w:rPr>
        <w:t>. и доп. – М. : Проспект, 2004. – 743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>Психология : учеб</w:t>
      </w:r>
      <w:proofErr w:type="gramStart"/>
      <w:r w:rsidRPr="00A1092A">
        <w:rPr>
          <w:szCs w:val="28"/>
        </w:rPr>
        <w:t>.</w:t>
      </w:r>
      <w:proofErr w:type="gramEnd"/>
      <w:r w:rsidRPr="00A1092A">
        <w:rPr>
          <w:szCs w:val="28"/>
        </w:rPr>
        <w:t xml:space="preserve"> </w:t>
      </w:r>
      <w:proofErr w:type="gramStart"/>
      <w:r w:rsidRPr="00A1092A">
        <w:rPr>
          <w:szCs w:val="28"/>
        </w:rPr>
        <w:t>д</w:t>
      </w:r>
      <w:proofErr w:type="gramEnd"/>
      <w:r w:rsidRPr="00A1092A">
        <w:rPr>
          <w:szCs w:val="28"/>
        </w:rPr>
        <w:t>ля ин-</w:t>
      </w:r>
      <w:proofErr w:type="spellStart"/>
      <w:r w:rsidRPr="00A1092A">
        <w:rPr>
          <w:szCs w:val="28"/>
        </w:rPr>
        <w:t>тов</w:t>
      </w:r>
      <w:proofErr w:type="spellEnd"/>
      <w:r w:rsidRPr="00A1092A">
        <w:rPr>
          <w:szCs w:val="28"/>
        </w:rPr>
        <w:t xml:space="preserve"> физ. культуры / под ред. П. А. </w:t>
      </w:r>
      <w:proofErr w:type="spellStart"/>
      <w:r w:rsidRPr="00A1092A">
        <w:rPr>
          <w:szCs w:val="28"/>
        </w:rPr>
        <w:t>Рудика</w:t>
      </w:r>
      <w:proofErr w:type="spellEnd"/>
      <w:r w:rsidRPr="00A1092A">
        <w:rPr>
          <w:szCs w:val="28"/>
        </w:rPr>
        <w:t>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Физкультура и спорт, 1974. – 512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>Рубинштейн, С. Л. Основы</w:t>
      </w:r>
      <w:r>
        <w:rPr>
          <w:szCs w:val="28"/>
        </w:rPr>
        <w:t xml:space="preserve"> общей психологии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в 2 т. / С.Л.</w:t>
      </w:r>
      <w:r w:rsidRPr="00A1092A">
        <w:rPr>
          <w:szCs w:val="28"/>
        </w:rPr>
        <w:t>Рубинштейн.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Педагогика, 1989. –Т. 1 – 488 с. – Т. 2. – 328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Столяренко, Л. Д. </w:t>
      </w:r>
      <w:r w:rsidRPr="00A1092A">
        <w:rPr>
          <w:sz w:val="28"/>
          <w:szCs w:val="28"/>
        </w:rPr>
        <w:t>Психология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Л. Д. Столяренко. – СПб</w:t>
      </w:r>
      <w:proofErr w:type="gramStart"/>
      <w:r w:rsidRPr="00A1092A">
        <w:rPr>
          <w:sz w:val="28"/>
          <w:szCs w:val="28"/>
        </w:rPr>
        <w:t xml:space="preserve">. : </w:t>
      </w:r>
      <w:proofErr w:type="gramEnd"/>
      <w:r w:rsidRPr="00A1092A">
        <w:rPr>
          <w:sz w:val="28"/>
          <w:szCs w:val="28"/>
        </w:rPr>
        <w:t>Питер, 2013. – 592 с.</w:t>
      </w:r>
    </w:p>
    <w:p w:rsidR="00E81E16" w:rsidRPr="00A1092A" w:rsidRDefault="00E81E16" w:rsidP="00E81E16">
      <w:pPr>
        <w:pStyle w:val="a3"/>
        <w:widowControl w:val="0"/>
        <w:tabs>
          <w:tab w:val="left" w:pos="0"/>
          <w:tab w:val="left" w:pos="993"/>
          <w:tab w:val="left" w:pos="1276"/>
        </w:tabs>
        <w:ind w:left="709"/>
        <w:jc w:val="center"/>
        <w:rPr>
          <w:szCs w:val="28"/>
        </w:rPr>
      </w:pPr>
    </w:p>
    <w:p w:rsidR="00E81E16" w:rsidRPr="00A1092A" w:rsidRDefault="00E81E16" w:rsidP="00E81E16">
      <w:pPr>
        <w:pStyle w:val="a3"/>
        <w:widowControl w:val="0"/>
        <w:tabs>
          <w:tab w:val="left" w:pos="0"/>
          <w:tab w:val="left" w:pos="993"/>
          <w:tab w:val="left" w:pos="1276"/>
        </w:tabs>
        <w:ind w:left="709"/>
        <w:jc w:val="center"/>
        <w:rPr>
          <w:szCs w:val="28"/>
        </w:rPr>
      </w:pPr>
      <w:r w:rsidRPr="00A1092A">
        <w:rPr>
          <w:szCs w:val="28"/>
        </w:rPr>
        <w:t>ДОПОЛНИТЕЛЬНАЯ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A1092A">
        <w:rPr>
          <w:bCs/>
          <w:spacing w:val="-2"/>
          <w:sz w:val="28"/>
          <w:szCs w:val="28"/>
        </w:rPr>
        <w:t xml:space="preserve">Абрамова, Г. С. </w:t>
      </w:r>
      <w:r w:rsidRPr="00A1092A">
        <w:rPr>
          <w:spacing w:val="-2"/>
          <w:sz w:val="28"/>
          <w:szCs w:val="28"/>
        </w:rPr>
        <w:t xml:space="preserve">Общая психология : </w:t>
      </w:r>
      <w:r>
        <w:rPr>
          <w:spacing w:val="-2"/>
          <w:sz w:val="28"/>
          <w:szCs w:val="28"/>
        </w:rPr>
        <w:t>учеб</w:t>
      </w:r>
      <w:proofErr w:type="gramStart"/>
      <w:r>
        <w:rPr>
          <w:spacing w:val="-2"/>
          <w:sz w:val="28"/>
          <w:szCs w:val="28"/>
        </w:rPr>
        <w:t>.</w:t>
      </w:r>
      <w:proofErr w:type="gramEnd"/>
      <w:r>
        <w:rPr>
          <w:spacing w:val="-2"/>
          <w:sz w:val="28"/>
          <w:szCs w:val="28"/>
        </w:rPr>
        <w:t xml:space="preserve"> </w:t>
      </w:r>
      <w:proofErr w:type="gramStart"/>
      <w:r>
        <w:rPr>
          <w:spacing w:val="-2"/>
          <w:sz w:val="28"/>
          <w:szCs w:val="28"/>
        </w:rPr>
        <w:t>п</w:t>
      </w:r>
      <w:proofErr w:type="gramEnd"/>
      <w:r>
        <w:rPr>
          <w:spacing w:val="-2"/>
          <w:sz w:val="28"/>
          <w:szCs w:val="28"/>
        </w:rPr>
        <w:t>особие для вузов / Г.С.</w:t>
      </w:r>
      <w:r w:rsidRPr="00A1092A">
        <w:rPr>
          <w:spacing w:val="-2"/>
          <w:sz w:val="28"/>
          <w:szCs w:val="28"/>
        </w:rPr>
        <w:t xml:space="preserve">Абрамова. – 2–е изд. – М. : Академический проект : Фонд "Мир", 2003. – 496 с. 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 xml:space="preserve">Аверин, В. А. Психология личности </w:t>
      </w:r>
      <w:proofErr w:type="gramStart"/>
      <w:r w:rsidRPr="00A1092A">
        <w:rPr>
          <w:szCs w:val="28"/>
        </w:rPr>
        <w:t>:у</w:t>
      </w:r>
      <w:proofErr w:type="gramEnd"/>
      <w:r w:rsidRPr="00A1092A">
        <w:rPr>
          <w:szCs w:val="28"/>
        </w:rPr>
        <w:t>чеб. пособие / В. А. Аверин. – СПб</w:t>
      </w:r>
      <w:proofErr w:type="gramStart"/>
      <w:r w:rsidRPr="00A1092A">
        <w:rPr>
          <w:szCs w:val="28"/>
        </w:rPr>
        <w:t xml:space="preserve">. : </w:t>
      </w:r>
      <w:proofErr w:type="gramEnd"/>
      <w:r w:rsidRPr="00A1092A">
        <w:rPr>
          <w:szCs w:val="28"/>
        </w:rPr>
        <w:t xml:space="preserve">Изд-во Михайлова В.А., 2001. – 191 с. 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proofErr w:type="spellStart"/>
      <w:r w:rsidRPr="00A1092A">
        <w:rPr>
          <w:szCs w:val="28"/>
        </w:rPr>
        <w:t>Белановская</w:t>
      </w:r>
      <w:proofErr w:type="spellEnd"/>
      <w:r w:rsidRPr="00A1092A">
        <w:rPr>
          <w:szCs w:val="28"/>
        </w:rPr>
        <w:t xml:space="preserve">, О. В. Психология личности / О.В. </w:t>
      </w:r>
      <w:proofErr w:type="spellStart"/>
      <w:r w:rsidRPr="00A1092A">
        <w:rPr>
          <w:szCs w:val="28"/>
        </w:rPr>
        <w:t>Белановская</w:t>
      </w:r>
      <w:proofErr w:type="spellEnd"/>
      <w:r w:rsidRPr="00A1092A">
        <w:rPr>
          <w:szCs w:val="28"/>
        </w:rPr>
        <w:t>. – Минск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БГПУ, 2001. – 226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Бороздина, Г. В. </w:t>
      </w:r>
      <w:r w:rsidRPr="00A1092A">
        <w:rPr>
          <w:sz w:val="28"/>
          <w:szCs w:val="28"/>
        </w:rPr>
        <w:t>Основы психологии и педагогики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/ Г. В. Бороздина. – 2–е изд., стер. – Минск </w:t>
      </w:r>
      <w:proofErr w:type="gramStart"/>
      <w:r w:rsidRPr="00A1092A">
        <w:rPr>
          <w:sz w:val="28"/>
          <w:szCs w:val="28"/>
        </w:rPr>
        <w:t>:</w:t>
      </w:r>
      <w:proofErr w:type="spellStart"/>
      <w:r w:rsidRPr="00A1092A">
        <w:rPr>
          <w:sz w:val="28"/>
          <w:szCs w:val="28"/>
        </w:rPr>
        <w:t>Г</w:t>
      </w:r>
      <w:proofErr w:type="gramEnd"/>
      <w:r w:rsidRPr="00A1092A">
        <w:rPr>
          <w:sz w:val="28"/>
          <w:szCs w:val="28"/>
        </w:rPr>
        <w:t>ревцов</w:t>
      </w:r>
      <w:proofErr w:type="spellEnd"/>
      <w:r w:rsidRPr="00A1092A">
        <w:rPr>
          <w:sz w:val="28"/>
          <w:szCs w:val="28"/>
        </w:rPr>
        <w:t xml:space="preserve">, 2011. – 335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Выготский, Л. С. </w:t>
      </w:r>
      <w:r w:rsidRPr="00A1092A">
        <w:rPr>
          <w:sz w:val="28"/>
          <w:szCs w:val="28"/>
        </w:rPr>
        <w:t>Психология / Л. С. Выготский.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ЭКСМО–Пресс : Апрель Пресс, 2000. – 1008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Гальперин, П. Я.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для студентов вузов / П.</w:t>
      </w:r>
      <w:r w:rsidRPr="00A1092A">
        <w:rPr>
          <w:sz w:val="28"/>
          <w:szCs w:val="28"/>
        </w:rPr>
        <w:t>Я. Гальперин.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Университет, 2000. – 112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proofErr w:type="spellStart"/>
      <w:r w:rsidRPr="00A1092A">
        <w:rPr>
          <w:szCs w:val="28"/>
        </w:rPr>
        <w:t>Гамезо</w:t>
      </w:r>
      <w:proofErr w:type="spellEnd"/>
      <w:r w:rsidRPr="00A1092A">
        <w:rPr>
          <w:szCs w:val="28"/>
        </w:rPr>
        <w:t>, М. В. Атлас по психологии / М.В. </w:t>
      </w:r>
      <w:proofErr w:type="spellStart"/>
      <w:r w:rsidRPr="00A1092A">
        <w:rPr>
          <w:szCs w:val="28"/>
        </w:rPr>
        <w:t>Гамезо</w:t>
      </w:r>
      <w:proofErr w:type="spellEnd"/>
      <w:r w:rsidRPr="00A1092A">
        <w:rPr>
          <w:szCs w:val="28"/>
        </w:rPr>
        <w:t>, И. А. Домашенко.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Просвещение, 1986. – 272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proofErr w:type="spellStart"/>
      <w:r w:rsidRPr="00A1092A">
        <w:rPr>
          <w:szCs w:val="28"/>
        </w:rPr>
        <w:lastRenderedPageBreak/>
        <w:t>Годфруа</w:t>
      </w:r>
      <w:proofErr w:type="spellEnd"/>
      <w:r w:rsidRPr="00A1092A">
        <w:rPr>
          <w:szCs w:val="28"/>
        </w:rPr>
        <w:t>, Ж. Что такое психология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в 2-х т. / Ж. </w:t>
      </w:r>
      <w:proofErr w:type="spellStart"/>
      <w:r w:rsidRPr="00A1092A">
        <w:rPr>
          <w:szCs w:val="28"/>
        </w:rPr>
        <w:t>Годфруа</w:t>
      </w:r>
      <w:proofErr w:type="spellEnd"/>
      <w:r w:rsidRPr="00A1092A">
        <w:rPr>
          <w:szCs w:val="28"/>
        </w:rPr>
        <w:t>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Мир, 1996. – Т. 1. – 491 с. – Т. 2. – 370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>Зимняя, И. А. Педагогическая психология / И. А. Зимняя. – Ростов н/Д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Феникс, 1999. – 384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Иванников, В. А. </w:t>
      </w:r>
      <w:r w:rsidRPr="00A1092A">
        <w:rPr>
          <w:sz w:val="28"/>
          <w:szCs w:val="28"/>
        </w:rPr>
        <w:t>Основы психологии. Курс лекций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В. А. Иванников. – СПб</w:t>
      </w:r>
      <w:proofErr w:type="gramStart"/>
      <w:r w:rsidRPr="00A1092A">
        <w:rPr>
          <w:sz w:val="28"/>
          <w:szCs w:val="28"/>
        </w:rPr>
        <w:t xml:space="preserve">. : </w:t>
      </w:r>
      <w:proofErr w:type="gramEnd"/>
      <w:r w:rsidRPr="00A1092A">
        <w:rPr>
          <w:sz w:val="28"/>
          <w:szCs w:val="28"/>
        </w:rPr>
        <w:t xml:space="preserve">Питер, 2010. – 327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Козубовский</w:t>
      </w:r>
      <w:proofErr w:type="spellEnd"/>
      <w:r w:rsidRPr="00A1092A">
        <w:rPr>
          <w:bCs/>
          <w:sz w:val="28"/>
          <w:szCs w:val="28"/>
        </w:rPr>
        <w:t>, В. М.</w:t>
      </w:r>
      <w:r w:rsidRPr="00A1092A">
        <w:rPr>
          <w:sz w:val="28"/>
          <w:szCs w:val="28"/>
        </w:rPr>
        <w:t xml:space="preserve"> Общая психология : учеб</w:t>
      </w:r>
      <w:proofErr w:type="gramStart"/>
      <w:r w:rsidRPr="00A1092A">
        <w:rPr>
          <w:sz w:val="28"/>
          <w:szCs w:val="28"/>
        </w:rPr>
        <w:t>.-</w:t>
      </w:r>
      <w:proofErr w:type="gramEnd"/>
      <w:r w:rsidRPr="00A1092A">
        <w:rPr>
          <w:sz w:val="28"/>
          <w:szCs w:val="28"/>
        </w:rPr>
        <w:t xml:space="preserve">метод. пособие / В. М. </w:t>
      </w:r>
      <w:proofErr w:type="spellStart"/>
      <w:r w:rsidRPr="00A1092A">
        <w:rPr>
          <w:sz w:val="28"/>
          <w:szCs w:val="28"/>
        </w:rPr>
        <w:t>Козубовский</w:t>
      </w:r>
      <w:proofErr w:type="spellEnd"/>
      <w:r w:rsidRPr="00A1092A">
        <w:rPr>
          <w:sz w:val="28"/>
          <w:szCs w:val="28"/>
        </w:rPr>
        <w:t xml:space="preserve">, Н. С. </w:t>
      </w:r>
      <w:proofErr w:type="spellStart"/>
      <w:r w:rsidRPr="00A1092A">
        <w:rPr>
          <w:sz w:val="28"/>
          <w:szCs w:val="28"/>
        </w:rPr>
        <w:t>Пашук</w:t>
      </w:r>
      <w:proofErr w:type="spellEnd"/>
      <w:r w:rsidRPr="00A1092A">
        <w:rPr>
          <w:sz w:val="28"/>
          <w:szCs w:val="28"/>
        </w:rPr>
        <w:t>. – Минск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МИУ, 2007. – 116 с. 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proofErr w:type="spellStart"/>
      <w:r w:rsidRPr="00A1092A">
        <w:rPr>
          <w:szCs w:val="28"/>
        </w:rPr>
        <w:t>Крайг</w:t>
      </w:r>
      <w:proofErr w:type="spellEnd"/>
      <w:r w:rsidRPr="00A1092A">
        <w:rPr>
          <w:szCs w:val="28"/>
        </w:rPr>
        <w:t xml:space="preserve">, Г. Психология развития / Г. </w:t>
      </w:r>
      <w:proofErr w:type="spellStart"/>
      <w:r w:rsidRPr="00A1092A">
        <w:rPr>
          <w:szCs w:val="28"/>
        </w:rPr>
        <w:t>Крайг</w:t>
      </w:r>
      <w:proofErr w:type="spellEnd"/>
      <w:r w:rsidRPr="00A1092A">
        <w:rPr>
          <w:szCs w:val="28"/>
        </w:rPr>
        <w:t xml:space="preserve">, Д. </w:t>
      </w:r>
      <w:proofErr w:type="spellStart"/>
      <w:r w:rsidRPr="00A1092A">
        <w:rPr>
          <w:szCs w:val="28"/>
        </w:rPr>
        <w:t>Бокум</w:t>
      </w:r>
      <w:proofErr w:type="spellEnd"/>
      <w:r w:rsidRPr="00A1092A">
        <w:rPr>
          <w:szCs w:val="28"/>
        </w:rPr>
        <w:t>. – СПб</w:t>
      </w:r>
      <w:proofErr w:type="gramStart"/>
      <w:r w:rsidRPr="00A1092A">
        <w:rPr>
          <w:szCs w:val="28"/>
        </w:rPr>
        <w:t xml:space="preserve">. : </w:t>
      </w:r>
      <w:proofErr w:type="gramEnd"/>
      <w:r w:rsidRPr="00A1092A">
        <w:rPr>
          <w:szCs w:val="28"/>
        </w:rPr>
        <w:t>Питер, 2005. – 940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Крутецкий</w:t>
      </w:r>
      <w:proofErr w:type="spellEnd"/>
      <w:r w:rsidRPr="00A1092A">
        <w:rPr>
          <w:bCs/>
          <w:sz w:val="28"/>
          <w:szCs w:val="28"/>
        </w:rPr>
        <w:t>, В. А.</w:t>
      </w:r>
      <w:r w:rsidRPr="00A1092A">
        <w:rPr>
          <w:sz w:val="28"/>
          <w:szCs w:val="28"/>
        </w:rPr>
        <w:t>Психология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В. А. </w:t>
      </w:r>
      <w:proofErr w:type="spellStart"/>
      <w:r w:rsidRPr="00A1092A">
        <w:rPr>
          <w:sz w:val="28"/>
          <w:szCs w:val="28"/>
        </w:rPr>
        <w:t>Крутецкий</w:t>
      </w:r>
      <w:proofErr w:type="spellEnd"/>
      <w:r w:rsidRPr="00A1092A">
        <w:rPr>
          <w:sz w:val="28"/>
          <w:szCs w:val="28"/>
        </w:rPr>
        <w:t xml:space="preserve">. – 2-е изд., </w:t>
      </w:r>
      <w:proofErr w:type="spellStart"/>
      <w:r w:rsidRPr="00A1092A">
        <w:rPr>
          <w:sz w:val="28"/>
          <w:szCs w:val="28"/>
        </w:rPr>
        <w:t>перераб</w:t>
      </w:r>
      <w:proofErr w:type="spellEnd"/>
      <w:r w:rsidRPr="00A1092A">
        <w:rPr>
          <w:sz w:val="28"/>
          <w:szCs w:val="28"/>
        </w:rPr>
        <w:t xml:space="preserve">. и доп. – М. :Просвещение, 1986. – 336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Нуркова</w:t>
      </w:r>
      <w:proofErr w:type="spellEnd"/>
      <w:r w:rsidRPr="00A1092A">
        <w:rPr>
          <w:bCs/>
          <w:sz w:val="28"/>
          <w:szCs w:val="28"/>
        </w:rPr>
        <w:t xml:space="preserve">, В. В. </w:t>
      </w:r>
      <w:r w:rsidRPr="00A1092A">
        <w:rPr>
          <w:sz w:val="28"/>
          <w:szCs w:val="28"/>
        </w:rPr>
        <w:t>Психология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В. В. </w:t>
      </w:r>
      <w:proofErr w:type="spellStart"/>
      <w:r w:rsidRPr="00A1092A">
        <w:rPr>
          <w:sz w:val="28"/>
          <w:szCs w:val="28"/>
        </w:rPr>
        <w:t>Нуркова</w:t>
      </w:r>
      <w:proofErr w:type="spellEnd"/>
      <w:r w:rsidRPr="00A1092A">
        <w:rPr>
          <w:sz w:val="28"/>
          <w:szCs w:val="28"/>
        </w:rPr>
        <w:t>, Н. Б. Березанская ; – М. : Высшее образование, 2005. – 484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A1092A">
        <w:rPr>
          <w:bCs/>
          <w:spacing w:val="-4"/>
          <w:sz w:val="28"/>
          <w:szCs w:val="28"/>
        </w:rPr>
        <w:t>Общая психология</w:t>
      </w:r>
      <w:r w:rsidRPr="00A1092A">
        <w:rPr>
          <w:spacing w:val="-4"/>
          <w:sz w:val="28"/>
          <w:szCs w:val="28"/>
        </w:rPr>
        <w:t xml:space="preserve"> : учеб</w:t>
      </w:r>
      <w:proofErr w:type="gramStart"/>
      <w:r w:rsidRPr="00A1092A">
        <w:rPr>
          <w:spacing w:val="-4"/>
          <w:sz w:val="28"/>
          <w:szCs w:val="28"/>
        </w:rPr>
        <w:t>.</w:t>
      </w:r>
      <w:proofErr w:type="gramEnd"/>
      <w:r w:rsidRPr="00A1092A">
        <w:rPr>
          <w:spacing w:val="-4"/>
          <w:sz w:val="28"/>
          <w:szCs w:val="28"/>
        </w:rPr>
        <w:t xml:space="preserve"> </w:t>
      </w:r>
      <w:proofErr w:type="gramStart"/>
      <w:r w:rsidRPr="00A1092A">
        <w:rPr>
          <w:spacing w:val="-4"/>
          <w:sz w:val="28"/>
          <w:szCs w:val="28"/>
        </w:rPr>
        <w:t>п</w:t>
      </w:r>
      <w:proofErr w:type="gramEnd"/>
      <w:r w:rsidRPr="00A1092A">
        <w:rPr>
          <w:spacing w:val="-4"/>
          <w:sz w:val="28"/>
          <w:szCs w:val="28"/>
        </w:rPr>
        <w:t xml:space="preserve">особие для студентов </w:t>
      </w:r>
      <w:proofErr w:type="spellStart"/>
      <w:r w:rsidRPr="00A1092A">
        <w:rPr>
          <w:spacing w:val="-4"/>
          <w:sz w:val="28"/>
          <w:szCs w:val="28"/>
        </w:rPr>
        <w:t>пед</w:t>
      </w:r>
      <w:proofErr w:type="spellEnd"/>
      <w:r w:rsidRPr="00A1092A">
        <w:rPr>
          <w:spacing w:val="-4"/>
          <w:sz w:val="28"/>
          <w:szCs w:val="28"/>
        </w:rPr>
        <w:t>. ин-</w:t>
      </w:r>
      <w:proofErr w:type="spellStart"/>
      <w:r w:rsidRPr="00A1092A">
        <w:rPr>
          <w:spacing w:val="-4"/>
          <w:sz w:val="28"/>
          <w:szCs w:val="28"/>
        </w:rPr>
        <w:t>тов</w:t>
      </w:r>
      <w:proofErr w:type="spellEnd"/>
      <w:r w:rsidRPr="00A1092A">
        <w:rPr>
          <w:spacing w:val="-4"/>
          <w:sz w:val="28"/>
          <w:szCs w:val="28"/>
        </w:rPr>
        <w:t xml:space="preserve"> / под ред. В. В. Богословского, А. Г. Ковалева, А. А. Степанова. – М.: Просвещение, 1981. – 384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Общая психология</w:t>
      </w:r>
      <w:r w:rsidRPr="00A1092A">
        <w:rPr>
          <w:sz w:val="28"/>
          <w:szCs w:val="28"/>
        </w:rPr>
        <w:t>: учеб</w:t>
      </w:r>
      <w:proofErr w:type="gramStart"/>
      <w:r w:rsidRPr="00A1092A">
        <w:rPr>
          <w:sz w:val="28"/>
          <w:szCs w:val="28"/>
        </w:rPr>
        <w:t>.-</w:t>
      </w:r>
      <w:proofErr w:type="gramEnd"/>
      <w:r w:rsidRPr="00A1092A">
        <w:rPr>
          <w:sz w:val="28"/>
          <w:szCs w:val="28"/>
        </w:rPr>
        <w:t>метод. пособие / под общ. ред. М. В. </w:t>
      </w:r>
      <w:proofErr w:type="spellStart"/>
      <w:r w:rsidRPr="00A1092A">
        <w:rPr>
          <w:sz w:val="28"/>
          <w:szCs w:val="28"/>
        </w:rPr>
        <w:t>Гамезо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Ось-89, 2008. – 352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Овсянникова, Е. А. </w:t>
      </w:r>
      <w:r w:rsidRPr="00A1092A">
        <w:rPr>
          <w:sz w:val="28"/>
          <w:szCs w:val="28"/>
        </w:rPr>
        <w:t>Основы психологии: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/ Е. А. Овсянникова, А. А. Серебрякова. – 2-е изд., </w:t>
      </w:r>
      <w:proofErr w:type="spellStart"/>
      <w:r w:rsidRPr="00A1092A">
        <w:rPr>
          <w:sz w:val="28"/>
          <w:szCs w:val="28"/>
        </w:rPr>
        <w:t>перераб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Флинта, 2015. – 270 с. [Электронный ресурс].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Основы психологии</w:t>
      </w:r>
      <w:proofErr w:type="gramStart"/>
      <w:r w:rsidRPr="00A1092A">
        <w:rPr>
          <w:bCs/>
          <w:sz w:val="28"/>
          <w:szCs w:val="28"/>
        </w:rPr>
        <w:t xml:space="preserve"> :</w:t>
      </w:r>
      <w:proofErr w:type="gramEnd"/>
      <w:r w:rsidRPr="00A1092A">
        <w:rPr>
          <w:bCs/>
          <w:sz w:val="28"/>
          <w:szCs w:val="28"/>
        </w:rPr>
        <w:t xml:space="preserve"> Хрестоматия</w:t>
      </w:r>
      <w:r w:rsidRPr="00A1092A">
        <w:rPr>
          <w:sz w:val="28"/>
          <w:szCs w:val="28"/>
        </w:rPr>
        <w:t xml:space="preserve">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для студентов мед. вузов / под ред. В. П. Дубровой. – Минск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Беларусь, 2003. – 495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>Петровский, А. В. Психология : учеб</w:t>
      </w:r>
      <w:proofErr w:type="gramStart"/>
      <w:r w:rsidRPr="00A1092A">
        <w:rPr>
          <w:szCs w:val="28"/>
        </w:rPr>
        <w:t>.</w:t>
      </w:r>
      <w:proofErr w:type="gramEnd"/>
      <w:r w:rsidRPr="00A1092A">
        <w:rPr>
          <w:szCs w:val="28"/>
        </w:rPr>
        <w:t xml:space="preserve"> </w:t>
      </w:r>
      <w:proofErr w:type="gramStart"/>
      <w:r w:rsidRPr="00A1092A">
        <w:rPr>
          <w:szCs w:val="28"/>
        </w:rPr>
        <w:t>д</w:t>
      </w:r>
      <w:proofErr w:type="gramEnd"/>
      <w:r w:rsidRPr="00A1092A">
        <w:rPr>
          <w:szCs w:val="28"/>
        </w:rPr>
        <w:t xml:space="preserve">ля студ. </w:t>
      </w:r>
      <w:proofErr w:type="spellStart"/>
      <w:r w:rsidRPr="00A1092A">
        <w:rPr>
          <w:szCs w:val="28"/>
        </w:rPr>
        <w:t>высш</w:t>
      </w:r>
      <w:proofErr w:type="spellEnd"/>
      <w:r w:rsidRPr="00A1092A">
        <w:rPr>
          <w:szCs w:val="28"/>
        </w:rPr>
        <w:t xml:space="preserve">. </w:t>
      </w:r>
      <w:proofErr w:type="spellStart"/>
      <w:r w:rsidRPr="00A1092A">
        <w:rPr>
          <w:szCs w:val="28"/>
        </w:rPr>
        <w:t>пед</w:t>
      </w:r>
      <w:proofErr w:type="spellEnd"/>
      <w:r w:rsidRPr="00A1092A">
        <w:rPr>
          <w:szCs w:val="28"/>
        </w:rPr>
        <w:t xml:space="preserve">. учеб. заведений / А. В. Петровский, М. Г. </w:t>
      </w:r>
      <w:proofErr w:type="spellStart"/>
      <w:r w:rsidRPr="00A1092A">
        <w:rPr>
          <w:szCs w:val="28"/>
        </w:rPr>
        <w:t>Ярошевский</w:t>
      </w:r>
      <w:proofErr w:type="spellEnd"/>
      <w:r w:rsidRPr="00A1092A">
        <w:rPr>
          <w:szCs w:val="28"/>
        </w:rPr>
        <w:t>. – 3- е изд., стер.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Академия, 2002. – 512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>Платонов, К. К. Краткий словарь системы психологических понятий: учеб</w:t>
      </w:r>
      <w:proofErr w:type="gramStart"/>
      <w:r w:rsidRPr="00A1092A">
        <w:rPr>
          <w:szCs w:val="28"/>
        </w:rPr>
        <w:t>.</w:t>
      </w:r>
      <w:proofErr w:type="gramEnd"/>
      <w:r w:rsidRPr="00A1092A">
        <w:rPr>
          <w:szCs w:val="28"/>
        </w:rPr>
        <w:t xml:space="preserve"> </w:t>
      </w:r>
      <w:proofErr w:type="gramStart"/>
      <w:r w:rsidRPr="00A1092A">
        <w:rPr>
          <w:szCs w:val="28"/>
        </w:rPr>
        <w:t>п</w:t>
      </w:r>
      <w:proofErr w:type="gramEnd"/>
      <w:r w:rsidRPr="00A1092A">
        <w:rPr>
          <w:szCs w:val="28"/>
        </w:rPr>
        <w:t xml:space="preserve">особие. – 2-е изд., </w:t>
      </w:r>
      <w:proofErr w:type="spellStart"/>
      <w:r w:rsidRPr="00A1092A">
        <w:rPr>
          <w:szCs w:val="28"/>
        </w:rPr>
        <w:t>перераб</w:t>
      </w:r>
      <w:proofErr w:type="spellEnd"/>
      <w:r w:rsidRPr="00A1092A">
        <w:rPr>
          <w:szCs w:val="28"/>
        </w:rPr>
        <w:t>. и доп. – М. : Высшая школа, 1984. –174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bCs/>
          <w:sz w:val="28"/>
          <w:szCs w:val="28"/>
        </w:rPr>
      </w:pPr>
      <w:r w:rsidRPr="00A1092A">
        <w:rPr>
          <w:bCs/>
          <w:sz w:val="28"/>
          <w:szCs w:val="28"/>
        </w:rPr>
        <w:t xml:space="preserve">Попов, А. Л.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для физкультур. вузов и фак. физ. воспитания / А. Л. Попов.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Флинта, 2001. – 336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Прусова</w:t>
      </w:r>
      <w:proofErr w:type="spellEnd"/>
      <w:r w:rsidRPr="00A1092A">
        <w:rPr>
          <w:bCs/>
          <w:sz w:val="28"/>
          <w:szCs w:val="28"/>
        </w:rPr>
        <w:t xml:space="preserve">, Н. В. </w:t>
      </w:r>
      <w:r w:rsidRPr="00A1092A">
        <w:rPr>
          <w:sz w:val="28"/>
          <w:szCs w:val="28"/>
        </w:rPr>
        <w:t>Общая психология : курс лекций : [учеб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для вузов] / Н. В. </w:t>
      </w:r>
      <w:proofErr w:type="spellStart"/>
      <w:r w:rsidRPr="00A1092A">
        <w:rPr>
          <w:sz w:val="28"/>
          <w:szCs w:val="28"/>
        </w:rPr>
        <w:t>Прусова</w:t>
      </w:r>
      <w:proofErr w:type="spellEnd"/>
      <w:r w:rsidRPr="00A1092A">
        <w:rPr>
          <w:sz w:val="28"/>
          <w:szCs w:val="28"/>
        </w:rPr>
        <w:t xml:space="preserve">, И. А. Пивоварова, Т. В. </w:t>
      </w:r>
      <w:proofErr w:type="spellStart"/>
      <w:r w:rsidRPr="00A1092A">
        <w:rPr>
          <w:sz w:val="28"/>
          <w:szCs w:val="28"/>
        </w:rPr>
        <w:t>Ножкина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Экзамен, 2007. – 384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Психология </w:t>
      </w:r>
      <w:r w:rsidRPr="00A1092A">
        <w:rPr>
          <w:sz w:val="28"/>
          <w:szCs w:val="28"/>
        </w:rPr>
        <w:t>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д</w:t>
      </w:r>
      <w:proofErr w:type="gramEnd"/>
      <w:r w:rsidRPr="00A1092A">
        <w:rPr>
          <w:sz w:val="28"/>
          <w:szCs w:val="28"/>
        </w:rPr>
        <w:t>ля техникумов физ. культуры / под ред. А. Ц. Пуни.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Физкультура и спорт, 1984. – 255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Психология</w:t>
      </w:r>
      <w:r w:rsidRPr="00A1092A">
        <w:rPr>
          <w:sz w:val="28"/>
          <w:szCs w:val="28"/>
        </w:rPr>
        <w:t xml:space="preserve">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для студентов вузов, обучающихся по </w:t>
      </w:r>
      <w:proofErr w:type="spellStart"/>
      <w:r w:rsidRPr="00A1092A">
        <w:rPr>
          <w:sz w:val="28"/>
          <w:szCs w:val="28"/>
        </w:rPr>
        <w:t>пед</w:t>
      </w:r>
      <w:proofErr w:type="spellEnd"/>
      <w:r w:rsidRPr="00A1092A">
        <w:rPr>
          <w:sz w:val="28"/>
          <w:szCs w:val="28"/>
        </w:rPr>
        <w:t xml:space="preserve">. специальностям / под ред. Е. И. Рогова. – М.: </w:t>
      </w:r>
      <w:proofErr w:type="spellStart"/>
      <w:r w:rsidRPr="00A1092A">
        <w:rPr>
          <w:sz w:val="28"/>
          <w:szCs w:val="28"/>
        </w:rPr>
        <w:t>Владос</w:t>
      </w:r>
      <w:proofErr w:type="spellEnd"/>
      <w:r w:rsidRPr="00A1092A">
        <w:rPr>
          <w:sz w:val="28"/>
          <w:szCs w:val="28"/>
        </w:rPr>
        <w:t>, 2005. – 591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Психология</w:t>
      </w:r>
      <w:r w:rsidRPr="00A1092A">
        <w:rPr>
          <w:sz w:val="28"/>
          <w:szCs w:val="28"/>
        </w:rPr>
        <w:t>: учебник / под ред. Б. А. Сосновского. – М.</w:t>
      </w:r>
      <w:proofErr w:type="gramStart"/>
      <w:r w:rsidRPr="00A1092A">
        <w:rPr>
          <w:sz w:val="28"/>
          <w:szCs w:val="28"/>
        </w:rPr>
        <w:t xml:space="preserve"> :</w:t>
      </w:r>
      <w:proofErr w:type="spellStart"/>
      <w:proofErr w:type="gramEnd"/>
      <w:r w:rsidRPr="00A1092A">
        <w:rPr>
          <w:sz w:val="28"/>
          <w:szCs w:val="28"/>
        </w:rPr>
        <w:t>Юрайт</w:t>
      </w:r>
      <w:proofErr w:type="spellEnd"/>
      <w:r w:rsidRPr="00A1092A">
        <w:rPr>
          <w:sz w:val="28"/>
          <w:szCs w:val="28"/>
        </w:rPr>
        <w:t>, 2005. – 660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Степанов, В. Е.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д</w:t>
      </w:r>
      <w:proofErr w:type="gramEnd"/>
      <w:r w:rsidRPr="00A1092A">
        <w:rPr>
          <w:sz w:val="28"/>
          <w:szCs w:val="28"/>
        </w:rPr>
        <w:t xml:space="preserve">ля вузов / В. Е. Степанов, В. П. </w:t>
      </w:r>
      <w:proofErr w:type="spellStart"/>
      <w:r w:rsidRPr="00A1092A">
        <w:rPr>
          <w:sz w:val="28"/>
          <w:szCs w:val="28"/>
        </w:rPr>
        <w:t>Ступницкий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Дашков и К, 2004. – 576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Чеховских, М. И.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/ М. И. Чеховских. – 3–е изд., стер.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Новое знание, 2006. – 380 с.</w:t>
      </w:r>
    </w:p>
    <w:p w:rsidR="00E81E16" w:rsidRPr="00A1092A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</w:p>
    <w:p w:rsidR="00E81E16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</w:p>
    <w:p w:rsidR="00E81E16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</w:p>
    <w:p w:rsidR="00E81E16" w:rsidRPr="00A1092A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  <w:r w:rsidRPr="00A1092A">
        <w:rPr>
          <w:rFonts w:ascii="Times New Roman" w:hAnsi="Times New Roman"/>
          <w:b/>
          <w:i/>
          <w:sz w:val="28"/>
        </w:rPr>
        <w:t>Вариативная часть</w:t>
      </w:r>
    </w:p>
    <w:p w:rsidR="00E81E16" w:rsidRPr="00A1092A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  <w:r w:rsidRPr="00A1092A">
        <w:rPr>
          <w:rFonts w:ascii="Times New Roman" w:hAnsi="Times New Roman"/>
          <w:b/>
          <w:i/>
          <w:sz w:val="28"/>
        </w:rPr>
        <w:t>Словари</w:t>
      </w:r>
    </w:p>
    <w:p w:rsidR="00E81E16" w:rsidRPr="00A1092A" w:rsidRDefault="00E81E16" w:rsidP="00E81E16">
      <w:pPr>
        <w:pStyle w:val="a5"/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rFonts w:ascii="Times New Roman" w:hAnsi="Times New Roman"/>
          <w:spacing w:val="-10"/>
          <w:sz w:val="28"/>
        </w:rPr>
      </w:pPr>
      <w:r w:rsidRPr="00A1092A">
        <w:rPr>
          <w:rFonts w:ascii="Times New Roman" w:hAnsi="Times New Roman"/>
          <w:spacing w:val="-10"/>
          <w:sz w:val="28"/>
        </w:rPr>
        <w:t xml:space="preserve">Дьяченко, М.И. Л.А. Краткий психологический словарь: Личность, образование, самообразование, профессия / </w:t>
      </w:r>
      <w:proofErr w:type="spellStart"/>
      <w:r w:rsidRPr="00A1092A">
        <w:rPr>
          <w:rFonts w:ascii="Times New Roman" w:hAnsi="Times New Roman"/>
          <w:spacing w:val="-10"/>
          <w:sz w:val="28"/>
        </w:rPr>
        <w:t>М.И.Дьяченко</w:t>
      </w:r>
      <w:proofErr w:type="spellEnd"/>
      <w:r w:rsidRPr="00A1092A">
        <w:rPr>
          <w:rFonts w:ascii="Times New Roman" w:hAnsi="Times New Roman"/>
          <w:spacing w:val="-10"/>
          <w:sz w:val="28"/>
        </w:rPr>
        <w:t xml:space="preserve">, </w:t>
      </w:r>
      <w:proofErr w:type="spellStart"/>
      <w:r w:rsidRPr="00A1092A">
        <w:rPr>
          <w:rFonts w:ascii="Times New Roman" w:hAnsi="Times New Roman"/>
          <w:spacing w:val="-10"/>
          <w:sz w:val="28"/>
        </w:rPr>
        <w:t>Л.А.Кандыбович</w:t>
      </w:r>
      <w:proofErr w:type="spellEnd"/>
      <w:r w:rsidRPr="00A1092A">
        <w:rPr>
          <w:rFonts w:ascii="Times New Roman" w:hAnsi="Times New Roman"/>
          <w:spacing w:val="-10"/>
          <w:sz w:val="28"/>
        </w:rPr>
        <w:t>. – Минск.: Нар</w:t>
      </w:r>
      <w:proofErr w:type="gramStart"/>
      <w:r w:rsidRPr="00A1092A">
        <w:rPr>
          <w:rFonts w:ascii="Times New Roman" w:hAnsi="Times New Roman"/>
          <w:spacing w:val="-10"/>
          <w:sz w:val="28"/>
        </w:rPr>
        <w:t>.</w:t>
      </w:r>
      <w:proofErr w:type="gramEnd"/>
      <w:r w:rsidRPr="00A1092A">
        <w:rPr>
          <w:rFonts w:ascii="Times New Roman" w:hAnsi="Times New Roman"/>
          <w:spacing w:val="-10"/>
          <w:sz w:val="28"/>
        </w:rPr>
        <w:t xml:space="preserve"> </w:t>
      </w:r>
      <w:proofErr w:type="spellStart"/>
      <w:proofErr w:type="gramStart"/>
      <w:r w:rsidRPr="00A1092A">
        <w:rPr>
          <w:rFonts w:ascii="Times New Roman" w:hAnsi="Times New Roman"/>
          <w:spacing w:val="-10"/>
          <w:sz w:val="28"/>
        </w:rPr>
        <w:t>а</w:t>
      </w:r>
      <w:proofErr w:type="gramEnd"/>
      <w:r w:rsidRPr="00A1092A">
        <w:rPr>
          <w:rFonts w:ascii="Times New Roman" w:hAnsi="Times New Roman"/>
          <w:spacing w:val="-10"/>
          <w:sz w:val="28"/>
        </w:rPr>
        <w:t>света</w:t>
      </w:r>
      <w:proofErr w:type="spellEnd"/>
      <w:r w:rsidRPr="00A1092A">
        <w:rPr>
          <w:rFonts w:ascii="Times New Roman" w:hAnsi="Times New Roman"/>
          <w:spacing w:val="-10"/>
          <w:sz w:val="28"/>
        </w:rPr>
        <w:t>, 1996. – 399 с.</w:t>
      </w:r>
    </w:p>
    <w:p w:rsidR="00E81E16" w:rsidRPr="00A1092A" w:rsidRDefault="00E81E16" w:rsidP="00E81E16">
      <w:pPr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Краткий психологический словарь / Сост. Л.А.Карпенко; под общ</w:t>
      </w:r>
      <w:proofErr w:type="gramStart"/>
      <w:r w:rsidRPr="00A1092A">
        <w:rPr>
          <w:sz w:val="28"/>
        </w:rPr>
        <w:t>.</w:t>
      </w:r>
      <w:proofErr w:type="gramEnd"/>
      <w:r w:rsidRPr="00A1092A">
        <w:rPr>
          <w:sz w:val="28"/>
        </w:rPr>
        <w:t xml:space="preserve"> </w:t>
      </w:r>
      <w:proofErr w:type="gramStart"/>
      <w:r w:rsidRPr="00A1092A">
        <w:rPr>
          <w:sz w:val="28"/>
        </w:rPr>
        <w:t>р</w:t>
      </w:r>
      <w:proofErr w:type="gramEnd"/>
      <w:r w:rsidRPr="00A1092A">
        <w:rPr>
          <w:sz w:val="28"/>
        </w:rPr>
        <w:t xml:space="preserve">ед. </w:t>
      </w:r>
      <w:proofErr w:type="spellStart"/>
      <w:r w:rsidRPr="00A1092A">
        <w:rPr>
          <w:sz w:val="28"/>
        </w:rPr>
        <w:t>А.В.Петровского</w:t>
      </w:r>
      <w:proofErr w:type="spellEnd"/>
      <w:r w:rsidRPr="00A1092A">
        <w:rPr>
          <w:sz w:val="28"/>
        </w:rPr>
        <w:t xml:space="preserve">, </w:t>
      </w:r>
      <w:proofErr w:type="spellStart"/>
      <w:r w:rsidRPr="00A1092A">
        <w:rPr>
          <w:sz w:val="28"/>
        </w:rPr>
        <w:t>М.Г.Ярошевского</w:t>
      </w:r>
      <w:proofErr w:type="spellEnd"/>
      <w:r w:rsidRPr="00A1092A">
        <w:rPr>
          <w:sz w:val="28"/>
        </w:rPr>
        <w:t>. – М.: Политиздат, 1985. – 431 с.</w:t>
      </w:r>
    </w:p>
    <w:p w:rsidR="00E81E16" w:rsidRPr="00A1092A" w:rsidRDefault="00E81E16" w:rsidP="00E81E16">
      <w:pPr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Коллектив, личность, общение: Словарь социально психологических понятий</w:t>
      </w:r>
      <w:proofErr w:type="gramStart"/>
      <w:r w:rsidRPr="00A1092A">
        <w:rPr>
          <w:sz w:val="28"/>
        </w:rPr>
        <w:t xml:space="preserve"> / П</w:t>
      </w:r>
      <w:proofErr w:type="gramEnd"/>
      <w:r w:rsidRPr="00A1092A">
        <w:rPr>
          <w:sz w:val="28"/>
        </w:rPr>
        <w:t xml:space="preserve">од ред. Е.С.Кузьмина, В.Е.Семенова. –  Л.: </w:t>
      </w:r>
      <w:proofErr w:type="spellStart"/>
      <w:r w:rsidRPr="00A1092A">
        <w:rPr>
          <w:sz w:val="28"/>
        </w:rPr>
        <w:t>Лениздат</w:t>
      </w:r>
      <w:proofErr w:type="spellEnd"/>
      <w:r w:rsidRPr="00A1092A">
        <w:rPr>
          <w:sz w:val="28"/>
        </w:rPr>
        <w:t>, 1981. – 145 с.</w:t>
      </w:r>
    </w:p>
    <w:p w:rsidR="00E81E16" w:rsidRPr="00A1092A" w:rsidRDefault="00E81E16" w:rsidP="00E81E16">
      <w:pPr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 xml:space="preserve"> Краткий психологический словарь – хрестоматия</w:t>
      </w:r>
      <w:proofErr w:type="gramStart"/>
      <w:r w:rsidRPr="00A1092A">
        <w:rPr>
          <w:sz w:val="28"/>
        </w:rPr>
        <w:t xml:space="preserve"> / С</w:t>
      </w:r>
      <w:proofErr w:type="gramEnd"/>
      <w:r w:rsidRPr="00A1092A">
        <w:rPr>
          <w:sz w:val="28"/>
        </w:rPr>
        <w:t>ост. Б.М.Петров; под ред. проф. К.К.Платонова. – М.: Высшая школа, 1974. – 134 с.</w:t>
      </w:r>
    </w:p>
    <w:p w:rsidR="00E81E16" w:rsidRPr="00A1092A" w:rsidRDefault="00E81E16" w:rsidP="00E81E16">
      <w:pPr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sz w:val="28"/>
        </w:rPr>
      </w:pPr>
      <w:r w:rsidRPr="00A1092A">
        <w:t>.</w:t>
      </w:r>
      <w:r w:rsidRPr="00A1092A">
        <w:rPr>
          <w:sz w:val="28"/>
        </w:rPr>
        <w:t>Платонов, К.К. Краткий словарь системы психологических понятий: учеб</w:t>
      </w:r>
      <w:proofErr w:type="gramStart"/>
      <w:r w:rsidRPr="00A1092A">
        <w:rPr>
          <w:sz w:val="28"/>
        </w:rPr>
        <w:t>.</w:t>
      </w:r>
      <w:proofErr w:type="gramEnd"/>
      <w:r w:rsidRPr="00A1092A">
        <w:rPr>
          <w:sz w:val="28"/>
        </w:rPr>
        <w:t xml:space="preserve"> </w:t>
      </w:r>
      <w:proofErr w:type="gramStart"/>
      <w:r w:rsidRPr="00A1092A">
        <w:rPr>
          <w:sz w:val="28"/>
        </w:rPr>
        <w:t>п</w:t>
      </w:r>
      <w:proofErr w:type="gramEnd"/>
      <w:r w:rsidRPr="00A1092A">
        <w:rPr>
          <w:sz w:val="28"/>
        </w:rPr>
        <w:t xml:space="preserve">особие для учеб. заведений </w:t>
      </w:r>
      <w:proofErr w:type="spellStart"/>
      <w:r w:rsidRPr="00A1092A">
        <w:rPr>
          <w:sz w:val="28"/>
        </w:rPr>
        <w:t>профтехобразования</w:t>
      </w:r>
      <w:proofErr w:type="spellEnd"/>
      <w:r w:rsidRPr="00A1092A">
        <w:rPr>
          <w:sz w:val="28"/>
        </w:rPr>
        <w:t xml:space="preserve"> / </w:t>
      </w:r>
      <w:proofErr w:type="spellStart"/>
      <w:r w:rsidRPr="00A1092A">
        <w:rPr>
          <w:sz w:val="28"/>
        </w:rPr>
        <w:t>К.К.Платонов</w:t>
      </w:r>
      <w:proofErr w:type="spellEnd"/>
      <w:r w:rsidRPr="00A1092A">
        <w:rPr>
          <w:sz w:val="28"/>
        </w:rPr>
        <w:t xml:space="preserve">. – 2-е изд., </w:t>
      </w:r>
      <w:proofErr w:type="spellStart"/>
      <w:r w:rsidRPr="00A1092A">
        <w:rPr>
          <w:sz w:val="28"/>
        </w:rPr>
        <w:t>перераб</w:t>
      </w:r>
      <w:proofErr w:type="spellEnd"/>
      <w:r w:rsidRPr="00A1092A">
        <w:rPr>
          <w:sz w:val="28"/>
        </w:rPr>
        <w:t>. и доп. – М.: Высшая школа, 1984. – 174 с.</w:t>
      </w:r>
    </w:p>
    <w:p w:rsidR="00E81E16" w:rsidRPr="00A1092A" w:rsidRDefault="00E81E16" w:rsidP="00E81E16">
      <w:pPr>
        <w:pStyle w:val="a5"/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rFonts w:ascii="Times New Roman" w:hAnsi="Times New Roman"/>
          <w:sz w:val="28"/>
        </w:rPr>
      </w:pPr>
      <w:r w:rsidRPr="00A1092A">
        <w:rPr>
          <w:rFonts w:ascii="Times New Roman" w:hAnsi="Times New Roman"/>
          <w:sz w:val="28"/>
        </w:rPr>
        <w:t>Психологический словарь</w:t>
      </w:r>
      <w:proofErr w:type="gramStart"/>
      <w:r w:rsidRPr="00A1092A">
        <w:rPr>
          <w:rFonts w:ascii="Times New Roman" w:hAnsi="Times New Roman"/>
          <w:sz w:val="28"/>
        </w:rPr>
        <w:t xml:space="preserve"> / П</w:t>
      </w:r>
      <w:proofErr w:type="gramEnd"/>
      <w:r w:rsidRPr="00A1092A">
        <w:rPr>
          <w:rFonts w:ascii="Times New Roman" w:hAnsi="Times New Roman"/>
          <w:sz w:val="28"/>
        </w:rPr>
        <w:t xml:space="preserve">од ред. В.П.Зинченко, Б.Г.Мещерякова. – 2-е изд., </w:t>
      </w:r>
      <w:proofErr w:type="spellStart"/>
      <w:r w:rsidRPr="00A1092A">
        <w:rPr>
          <w:rFonts w:ascii="Times New Roman" w:hAnsi="Times New Roman"/>
          <w:sz w:val="28"/>
        </w:rPr>
        <w:t>перераб</w:t>
      </w:r>
      <w:proofErr w:type="spellEnd"/>
      <w:r w:rsidRPr="00A1092A">
        <w:rPr>
          <w:rFonts w:ascii="Times New Roman" w:hAnsi="Times New Roman"/>
          <w:sz w:val="28"/>
        </w:rPr>
        <w:t>. и доп. – М.: Педагогика-Пресс, 1997. – 440 с.</w:t>
      </w:r>
    </w:p>
    <w:p w:rsidR="00E81E16" w:rsidRPr="00A1092A" w:rsidRDefault="00E81E16" w:rsidP="00E81E16">
      <w:pPr>
        <w:tabs>
          <w:tab w:val="left" w:pos="1134"/>
        </w:tabs>
        <w:ind w:firstLine="709"/>
        <w:jc w:val="center"/>
        <w:rPr>
          <w:b/>
          <w:i/>
          <w:sz w:val="28"/>
        </w:rPr>
      </w:pPr>
    </w:p>
    <w:p w:rsidR="00E81E16" w:rsidRPr="00A1092A" w:rsidRDefault="00E81E16" w:rsidP="00E81E16">
      <w:pPr>
        <w:tabs>
          <w:tab w:val="left" w:pos="1134"/>
        </w:tabs>
        <w:ind w:firstLine="709"/>
        <w:jc w:val="center"/>
        <w:rPr>
          <w:b/>
          <w:i/>
          <w:sz w:val="28"/>
        </w:rPr>
      </w:pPr>
      <w:r w:rsidRPr="00A1092A">
        <w:rPr>
          <w:b/>
          <w:i/>
          <w:sz w:val="28"/>
        </w:rPr>
        <w:t>Хрестоматии</w:t>
      </w:r>
    </w:p>
    <w:p w:rsidR="00E81E16" w:rsidRPr="00A1092A" w:rsidRDefault="00E81E16" w:rsidP="00E81E16">
      <w:pPr>
        <w:pStyle w:val="a5"/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  <w:tab w:val="left" w:pos="1843"/>
        </w:tabs>
        <w:ind w:left="0" w:firstLine="709"/>
        <w:jc w:val="both"/>
        <w:rPr>
          <w:rFonts w:ascii="Times New Roman" w:hAnsi="Times New Roman"/>
          <w:sz w:val="28"/>
        </w:rPr>
      </w:pPr>
      <w:r w:rsidRPr="00A1092A">
        <w:rPr>
          <w:rFonts w:ascii="Times New Roman" w:hAnsi="Times New Roman"/>
          <w:sz w:val="28"/>
        </w:rPr>
        <w:t xml:space="preserve">Возрастная и педагогическая психология: Хрестоматия / Сост. И.В.Дубровина и др. – М.: </w:t>
      </w:r>
      <w:proofErr w:type="spellStart"/>
      <w:r w:rsidRPr="00A1092A">
        <w:rPr>
          <w:rFonts w:ascii="Times New Roman" w:hAnsi="Times New Roman"/>
          <w:sz w:val="28"/>
        </w:rPr>
        <w:t>Издат</w:t>
      </w:r>
      <w:proofErr w:type="gramStart"/>
      <w:r w:rsidRPr="00A1092A">
        <w:rPr>
          <w:rFonts w:ascii="Times New Roman" w:hAnsi="Times New Roman"/>
          <w:sz w:val="28"/>
        </w:rPr>
        <w:t>.ц</w:t>
      </w:r>
      <w:proofErr w:type="gramEnd"/>
      <w:r w:rsidRPr="00A1092A">
        <w:rPr>
          <w:rFonts w:ascii="Times New Roman" w:hAnsi="Times New Roman"/>
          <w:sz w:val="28"/>
        </w:rPr>
        <w:t>ентр</w:t>
      </w:r>
      <w:proofErr w:type="spellEnd"/>
      <w:r w:rsidRPr="00A1092A">
        <w:rPr>
          <w:rFonts w:ascii="Times New Roman" w:hAnsi="Times New Roman"/>
          <w:sz w:val="28"/>
        </w:rPr>
        <w:t xml:space="preserve"> «Академия», – 1998. – 313 с.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Психические состояния: Хрестоматия</w:t>
      </w:r>
      <w:proofErr w:type="gramStart"/>
      <w:r w:rsidRPr="00A1092A">
        <w:rPr>
          <w:sz w:val="28"/>
        </w:rPr>
        <w:t xml:space="preserve"> /С</w:t>
      </w:r>
      <w:proofErr w:type="gramEnd"/>
      <w:r w:rsidRPr="00A1092A">
        <w:rPr>
          <w:sz w:val="28"/>
        </w:rPr>
        <w:t>ост. и отв. ред. Л.В. Куликов. – С.Пб</w:t>
      </w:r>
      <w:proofErr w:type="gramStart"/>
      <w:r w:rsidRPr="00A1092A">
        <w:rPr>
          <w:sz w:val="28"/>
        </w:rPr>
        <w:t xml:space="preserve">.: </w:t>
      </w:r>
      <w:proofErr w:type="gramEnd"/>
      <w:r w:rsidRPr="00A1092A">
        <w:rPr>
          <w:sz w:val="28"/>
        </w:rPr>
        <w:t>Питер, 2000. – 512 с.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Психология личности в трудах отечественных психологов: Хрестоматия</w:t>
      </w:r>
      <w:proofErr w:type="gramStart"/>
      <w:r w:rsidRPr="00A1092A">
        <w:rPr>
          <w:sz w:val="28"/>
        </w:rPr>
        <w:t xml:space="preserve"> / С</w:t>
      </w:r>
      <w:proofErr w:type="gramEnd"/>
      <w:r w:rsidRPr="00A1092A">
        <w:rPr>
          <w:sz w:val="28"/>
        </w:rPr>
        <w:t>ост. Л.В. Куликов. – С.Пб</w:t>
      </w:r>
      <w:proofErr w:type="gramStart"/>
      <w:r w:rsidRPr="00A1092A">
        <w:rPr>
          <w:sz w:val="28"/>
        </w:rPr>
        <w:t xml:space="preserve">.: </w:t>
      </w:r>
      <w:proofErr w:type="gramEnd"/>
      <w:r w:rsidRPr="00A1092A">
        <w:rPr>
          <w:sz w:val="28"/>
        </w:rPr>
        <w:t>Питер, 2000. – 476 с.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Хрестоматия по вниманию</w:t>
      </w:r>
      <w:proofErr w:type="gramStart"/>
      <w:r w:rsidRPr="00A1092A">
        <w:rPr>
          <w:sz w:val="28"/>
        </w:rPr>
        <w:t xml:space="preserve"> / П</w:t>
      </w:r>
      <w:proofErr w:type="gramEnd"/>
      <w:r w:rsidRPr="00A1092A">
        <w:rPr>
          <w:sz w:val="28"/>
        </w:rPr>
        <w:t xml:space="preserve">од ред. </w:t>
      </w:r>
      <w:proofErr w:type="spellStart"/>
      <w:r w:rsidRPr="00A1092A">
        <w:rPr>
          <w:sz w:val="28"/>
        </w:rPr>
        <w:t>А.Н.Леонтьева</w:t>
      </w:r>
      <w:proofErr w:type="spellEnd"/>
      <w:r w:rsidRPr="00A1092A">
        <w:rPr>
          <w:sz w:val="28"/>
        </w:rPr>
        <w:t xml:space="preserve">, </w:t>
      </w:r>
      <w:proofErr w:type="spellStart"/>
      <w:r w:rsidRPr="00A1092A">
        <w:rPr>
          <w:sz w:val="28"/>
        </w:rPr>
        <w:t>А.А.Пузырея</w:t>
      </w:r>
      <w:proofErr w:type="spellEnd"/>
      <w:r w:rsidRPr="00A1092A">
        <w:rPr>
          <w:sz w:val="28"/>
        </w:rPr>
        <w:t xml:space="preserve">, </w:t>
      </w:r>
      <w:proofErr w:type="spellStart"/>
      <w:r w:rsidRPr="00A1092A">
        <w:rPr>
          <w:sz w:val="28"/>
        </w:rPr>
        <w:t>В.Я.Романова</w:t>
      </w:r>
      <w:proofErr w:type="spellEnd"/>
      <w:r w:rsidRPr="00A1092A">
        <w:rPr>
          <w:sz w:val="28"/>
        </w:rPr>
        <w:t>. – М.: МГУ, 1976.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  <w:tab w:val="left" w:pos="1843"/>
        </w:tabs>
        <w:ind w:left="0" w:firstLine="709"/>
        <w:jc w:val="both"/>
        <w:rPr>
          <w:spacing w:val="-8"/>
          <w:sz w:val="28"/>
        </w:rPr>
      </w:pPr>
      <w:r w:rsidRPr="00A1092A">
        <w:rPr>
          <w:spacing w:val="-8"/>
          <w:sz w:val="28"/>
        </w:rPr>
        <w:t>Хрестоматия по возрастной и педагогической психологии</w:t>
      </w:r>
      <w:proofErr w:type="gramStart"/>
      <w:r w:rsidRPr="00A1092A">
        <w:rPr>
          <w:spacing w:val="-8"/>
          <w:sz w:val="28"/>
        </w:rPr>
        <w:t xml:space="preserve"> / П</w:t>
      </w:r>
      <w:proofErr w:type="gramEnd"/>
      <w:r w:rsidRPr="00A1092A">
        <w:rPr>
          <w:spacing w:val="-8"/>
          <w:sz w:val="28"/>
        </w:rPr>
        <w:t xml:space="preserve">од ред. </w:t>
      </w:r>
      <w:proofErr w:type="spellStart"/>
      <w:r w:rsidRPr="00A1092A">
        <w:rPr>
          <w:spacing w:val="-8"/>
          <w:sz w:val="28"/>
        </w:rPr>
        <w:t>И.И.Ильясова</w:t>
      </w:r>
      <w:proofErr w:type="spellEnd"/>
      <w:r w:rsidRPr="00A1092A">
        <w:rPr>
          <w:spacing w:val="-8"/>
          <w:sz w:val="28"/>
        </w:rPr>
        <w:t xml:space="preserve">, </w:t>
      </w:r>
      <w:proofErr w:type="spellStart"/>
      <w:r w:rsidRPr="00A1092A">
        <w:rPr>
          <w:spacing w:val="-8"/>
          <w:sz w:val="28"/>
        </w:rPr>
        <w:t>В.Я.Ляудис</w:t>
      </w:r>
      <w:proofErr w:type="spellEnd"/>
      <w:r w:rsidRPr="00A1092A">
        <w:rPr>
          <w:spacing w:val="-8"/>
          <w:sz w:val="28"/>
        </w:rPr>
        <w:t>. – М.: Изд-во МГУ, 1981. – Ч.1 – 292 с. – Ч.2. – 304 с.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Хрестоматия по общей психологии</w:t>
      </w:r>
      <w:proofErr w:type="gramStart"/>
      <w:r w:rsidRPr="00A1092A">
        <w:rPr>
          <w:sz w:val="28"/>
        </w:rPr>
        <w:t xml:space="preserve"> / П</w:t>
      </w:r>
      <w:proofErr w:type="gramEnd"/>
      <w:r w:rsidRPr="00A1092A">
        <w:rPr>
          <w:sz w:val="28"/>
        </w:rPr>
        <w:t xml:space="preserve">од ред. </w:t>
      </w:r>
      <w:proofErr w:type="spellStart"/>
      <w:r w:rsidRPr="00A1092A">
        <w:rPr>
          <w:sz w:val="28"/>
        </w:rPr>
        <w:t>Ю.Б.Гиппенрейтер</w:t>
      </w:r>
      <w:proofErr w:type="spellEnd"/>
      <w:r w:rsidRPr="00A1092A">
        <w:rPr>
          <w:sz w:val="28"/>
        </w:rPr>
        <w:t xml:space="preserve">, </w:t>
      </w:r>
      <w:proofErr w:type="spellStart"/>
      <w:r w:rsidRPr="00A1092A">
        <w:rPr>
          <w:sz w:val="28"/>
        </w:rPr>
        <w:t>В.В.Петухова</w:t>
      </w:r>
      <w:proofErr w:type="spellEnd"/>
      <w:r w:rsidRPr="00A1092A">
        <w:rPr>
          <w:sz w:val="28"/>
        </w:rPr>
        <w:t>. – М.: МГУ, 1981. – 400 с.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pacing w:val="-6"/>
          <w:sz w:val="28"/>
        </w:rPr>
      </w:pPr>
      <w:r w:rsidRPr="00A1092A">
        <w:rPr>
          <w:spacing w:val="-6"/>
          <w:sz w:val="28"/>
        </w:rPr>
        <w:t>Хрестоматия по ощущению и восприятию</w:t>
      </w:r>
      <w:proofErr w:type="gramStart"/>
      <w:r w:rsidRPr="00A1092A">
        <w:rPr>
          <w:spacing w:val="-6"/>
          <w:sz w:val="28"/>
        </w:rPr>
        <w:t xml:space="preserve"> / П</w:t>
      </w:r>
      <w:proofErr w:type="gramEnd"/>
      <w:r w:rsidRPr="00A1092A">
        <w:rPr>
          <w:spacing w:val="-6"/>
          <w:sz w:val="28"/>
        </w:rPr>
        <w:t xml:space="preserve">од ред. </w:t>
      </w:r>
      <w:proofErr w:type="spellStart"/>
      <w:r w:rsidRPr="00A1092A">
        <w:rPr>
          <w:spacing w:val="-6"/>
          <w:sz w:val="28"/>
        </w:rPr>
        <w:t>Ю.Б.Гиппенрейтер</w:t>
      </w:r>
      <w:proofErr w:type="spellEnd"/>
      <w:r w:rsidRPr="00A1092A">
        <w:rPr>
          <w:spacing w:val="-6"/>
          <w:sz w:val="28"/>
        </w:rPr>
        <w:t xml:space="preserve">, </w:t>
      </w:r>
      <w:proofErr w:type="spellStart"/>
      <w:r w:rsidRPr="00A1092A">
        <w:rPr>
          <w:spacing w:val="-6"/>
          <w:sz w:val="28"/>
        </w:rPr>
        <w:t>В.В.Михалевской</w:t>
      </w:r>
      <w:proofErr w:type="spellEnd"/>
      <w:r w:rsidRPr="00A1092A">
        <w:rPr>
          <w:spacing w:val="-6"/>
          <w:sz w:val="28"/>
        </w:rPr>
        <w:t>. – М.: МГУ, 1975. – 400 с.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  <w:tab w:val="left" w:pos="184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Хрестоматия по педагогической психологии: учеб. пособие для студентов</w:t>
      </w:r>
      <w:proofErr w:type="gramStart"/>
      <w:r w:rsidRPr="00A1092A">
        <w:rPr>
          <w:sz w:val="28"/>
        </w:rPr>
        <w:t xml:space="preserve"> / С</w:t>
      </w:r>
      <w:proofErr w:type="gramEnd"/>
      <w:r w:rsidRPr="00A1092A">
        <w:rPr>
          <w:sz w:val="28"/>
        </w:rPr>
        <w:t xml:space="preserve">ост. </w:t>
      </w:r>
      <w:proofErr w:type="spellStart"/>
      <w:r w:rsidRPr="00A1092A">
        <w:rPr>
          <w:sz w:val="28"/>
        </w:rPr>
        <w:t>А.И.Красило</w:t>
      </w:r>
      <w:proofErr w:type="spellEnd"/>
      <w:r w:rsidRPr="00A1092A">
        <w:rPr>
          <w:sz w:val="28"/>
        </w:rPr>
        <w:t xml:space="preserve">, </w:t>
      </w:r>
      <w:proofErr w:type="spellStart"/>
      <w:r w:rsidRPr="00A1092A">
        <w:rPr>
          <w:sz w:val="28"/>
        </w:rPr>
        <w:t>А.П.Новгородцева</w:t>
      </w:r>
      <w:proofErr w:type="spellEnd"/>
      <w:r w:rsidRPr="00A1092A">
        <w:rPr>
          <w:sz w:val="28"/>
        </w:rPr>
        <w:t xml:space="preserve">. – М.: </w:t>
      </w:r>
      <w:proofErr w:type="spellStart"/>
      <w:r w:rsidRPr="00A1092A">
        <w:rPr>
          <w:sz w:val="28"/>
        </w:rPr>
        <w:t>Междунар</w:t>
      </w:r>
      <w:proofErr w:type="spellEnd"/>
      <w:r w:rsidRPr="00A1092A">
        <w:rPr>
          <w:sz w:val="28"/>
        </w:rPr>
        <w:t xml:space="preserve">. </w:t>
      </w:r>
      <w:proofErr w:type="spellStart"/>
      <w:r w:rsidRPr="00A1092A">
        <w:rPr>
          <w:sz w:val="28"/>
        </w:rPr>
        <w:t>пед</w:t>
      </w:r>
      <w:proofErr w:type="spellEnd"/>
      <w:r w:rsidRPr="00A1092A">
        <w:rPr>
          <w:sz w:val="28"/>
        </w:rPr>
        <w:t>. академия, 1995. – 413 с.</w:t>
      </w:r>
    </w:p>
    <w:p w:rsidR="00E81E16" w:rsidRPr="00A1092A" w:rsidRDefault="00E81E16" w:rsidP="00E81E16">
      <w:pPr>
        <w:pStyle w:val="2"/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spacing w:after="0" w:line="240" w:lineRule="auto"/>
        <w:ind w:left="0" w:firstLine="709"/>
        <w:jc w:val="both"/>
        <w:rPr>
          <w:spacing w:val="-10"/>
          <w:sz w:val="28"/>
          <w:szCs w:val="28"/>
        </w:rPr>
      </w:pPr>
      <w:r w:rsidRPr="00A1092A">
        <w:rPr>
          <w:sz w:val="28"/>
          <w:szCs w:val="28"/>
        </w:rPr>
        <w:t>Хрестоматия по психологии</w:t>
      </w:r>
      <w:proofErr w:type="gramStart"/>
      <w:r w:rsidRPr="00A1092A">
        <w:rPr>
          <w:sz w:val="28"/>
          <w:szCs w:val="28"/>
        </w:rPr>
        <w:t xml:space="preserve"> / П</w:t>
      </w:r>
      <w:proofErr w:type="gramEnd"/>
      <w:r w:rsidRPr="00A1092A">
        <w:rPr>
          <w:sz w:val="28"/>
          <w:szCs w:val="28"/>
        </w:rPr>
        <w:t>од ред. А.В.Петровского.– М.: Просвещение, 1977. – 528 с.</w:t>
      </w:r>
    </w:p>
    <w:p w:rsidR="00E81E16" w:rsidRPr="00A1092A" w:rsidRDefault="00E81E16" w:rsidP="00E81E16">
      <w:pPr>
        <w:tabs>
          <w:tab w:val="left" w:pos="0"/>
        </w:tabs>
        <w:jc w:val="center"/>
        <w:rPr>
          <w:b/>
          <w:sz w:val="32"/>
        </w:rPr>
      </w:pP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E6D2A"/>
    <w:multiLevelType w:val="hybridMultilevel"/>
    <w:tmpl w:val="6E88E9EC"/>
    <w:lvl w:ilvl="0" w:tplc="2354B64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E1AB3"/>
    <w:multiLevelType w:val="singleLevel"/>
    <w:tmpl w:val="75D4A602"/>
    <w:lvl w:ilvl="0">
      <w:start w:val="1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</w:abstractNum>
  <w:abstractNum w:abstractNumId="2">
    <w:nsid w:val="7EEF603F"/>
    <w:multiLevelType w:val="hybridMultilevel"/>
    <w:tmpl w:val="1F7C3B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1E16"/>
    <w:rsid w:val="001D2747"/>
    <w:rsid w:val="00295C2F"/>
    <w:rsid w:val="003D1A2D"/>
    <w:rsid w:val="003E3542"/>
    <w:rsid w:val="00437386"/>
    <w:rsid w:val="00AB06BA"/>
    <w:rsid w:val="00BA2312"/>
    <w:rsid w:val="00C46E1D"/>
    <w:rsid w:val="00E8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1E1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81E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81E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1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aliases w:val=" Знак2,Знак2"/>
    <w:basedOn w:val="a"/>
    <w:link w:val="a6"/>
    <w:rsid w:val="00E81E16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rsid w:val="00E81E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81E1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974</Words>
  <Characters>5557</Characters>
  <Application>Microsoft Office Word</Application>
  <DocSecurity>0</DocSecurity>
  <Lines>46</Lines>
  <Paragraphs>13</Paragraphs>
  <ScaleCrop>false</ScaleCrop>
  <Company/>
  <LinksUpToDate>false</LinksUpToDate>
  <CharactersWithSpaces>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Психология</cp:lastModifiedBy>
  <cp:revision>3</cp:revision>
  <dcterms:created xsi:type="dcterms:W3CDTF">2019-12-17T19:47:00Z</dcterms:created>
  <dcterms:modified xsi:type="dcterms:W3CDTF">2020-01-10T09:43:00Z</dcterms:modified>
</cp:coreProperties>
</file>